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050D" w14:textId="0071D3BE" w:rsidR="00D67A1A" w:rsidRDefault="00D67A1A" w:rsidP="00D67A1A">
      <w:pPr>
        <w:ind w:left="-284" w:firstLine="284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D67A1A">
        <w:rPr>
          <w:rFonts w:ascii="Times New Roman" w:hAnsi="Times New Roman" w:cs="Times New Roman"/>
          <w:b/>
          <w:bCs/>
          <w:sz w:val="96"/>
          <w:szCs w:val="96"/>
        </w:rPr>
        <w:t>ZÁKAZ VSTUPU NA HŘBITOV</w:t>
      </w:r>
      <w:r w:rsidRPr="00D67A1A">
        <w:rPr>
          <w:rFonts w:ascii="Times New Roman" w:hAnsi="Times New Roman" w:cs="Times New Roman"/>
          <w:sz w:val="96"/>
          <w:szCs w:val="96"/>
        </w:rPr>
        <w:t xml:space="preserve"> </w:t>
      </w:r>
      <w:r w:rsidRPr="00D67A1A">
        <w:rPr>
          <w:rFonts w:ascii="Times New Roman" w:hAnsi="Times New Roman" w:cs="Times New Roman"/>
          <w:b/>
          <w:bCs/>
          <w:sz w:val="96"/>
          <w:szCs w:val="96"/>
        </w:rPr>
        <w:t>Z TECHNICKÝCH DŮVODŮ</w:t>
      </w:r>
    </w:p>
    <w:p w14:paraId="4D75EFD4" w14:textId="03D07ABE" w:rsidR="00D67A1A" w:rsidRDefault="00D67A1A" w:rsidP="00D67A1A">
      <w:pPr>
        <w:ind w:left="-284" w:firstLine="284"/>
        <w:jc w:val="center"/>
        <w:rPr>
          <w:rFonts w:ascii="Times New Roman" w:hAnsi="Times New Roman" w:cs="Times New Roman"/>
          <w:sz w:val="96"/>
          <w:szCs w:val="96"/>
        </w:rPr>
      </w:pPr>
    </w:p>
    <w:p w14:paraId="7BB7F9A2" w14:textId="77777777" w:rsidR="006A0693" w:rsidRDefault="006A0693" w:rsidP="006A0693">
      <w:pPr>
        <w:ind w:left="-284" w:firstLine="284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>
        <w:rPr>
          <w:rFonts w:ascii="Times New Roman" w:hAnsi="Times New Roman" w:cs="Times New Roman"/>
          <w:b/>
          <w:bCs/>
          <w:sz w:val="96"/>
          <w:szCs w:val="96"/>
        </w:rPr>
        <w:t>d</w:t>
      </w:r>
      <w:r w:rsidRPr="006A0693">
        <w:rPr>
          <w:rFonts w:ascii="Times New Roman" w:hAnsi="Times New Roman" w:cs="Times New Roman"/>
          <w:b/>
          <w:bCs/>
          <w:sz w:val="96"/>
          <w:szCs w:val="96"/>
        </w:rPr>
        <w:t>ne</w:t>
      </w:r>
      <w:r>
        <w:rPr>
          <w:rFonts w:ascii="Times New Roman" w:hAnsi="Times New Roman" w:cs="Times New Roman"/>
          <w:b/>
          <w:bCs/>
          <w:sz w:val="96"/>
          <w:szCs w:val="96"/>
        </w:rPr>
        <w:t xml:space="preserve"> 9</w:t>
      </w:r>
      <w:r w:rsidR="00D67A1A" w:rsidRPr="00D67A1A">
        <w:rPr>
          <w:rFonts w:ascii="Times New Roman" w:hAnsi="Times New Roman" w:cs="Times New Roman"/>
          <w:b/>
          <w:bCs/>
          <w:sz w:val="96"/>
          <w:szCs w:val="96"/>
        </w:rPr>
        <w:t>. 1</w:t>
      </w:r>
      <w:r w:rsidR="00F80776">
        <w:rPr>
          <w:rFonts w:ascii="Times New Roman" w:hAnsi="Times New Roman" w:cs="Times New Roman"/>
          <w:b/>
          <w:bCs/>
          <w:sz w:val="96"/>
          <w:szCs w:val="96"/>
        </w:rPr>
        <w:t>2</w:t>
      </w:r>
      <w:r w:rsidR="00D67A1A" w:rsidRPr="00D67A1A">
        <w:rPr>
          <w:rFonts w:ascii="Times New Roman" w:hAnsi="Times New Roman" w:cs="Times New Roman"/>
          <w:b/>
          <w:bCs/>
          <w:sz w:val="96"/>
          <w:szCs w:val="96"/>
        </w:rPr>
        <w:t>. 2025</w:t>
      </w:r>
    </w:p>
    <w:p w14:paraId="66C55F42" w14:textId="5BF0A50D" w:rsidR="00D67A1A" w:rsidRPr="00D67A1A" w:rsidRDefault="00D67A1A" w:rsidP="006A0693">
      <w:pPr>
        <w:ind w:left="-284" w:firstLine="284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D67A1A">
        <w:rPr>
          <w:rFonts w:ascii="Times New Roman" w:hAnsi="Times New Roman" w:cs="Times New Roman"/>
          <w:b/>
          <w:bCs/>
          <w:sz w:val="96"/>
          <w:szCs w:val="96"/>
        </w:rPr>
        <w:t xml:space="preserve">od </w:t>
      </w:r>
      <w:r w:rsidR="006A0693">
        <w:rPr>
          <w:rFonts w:ascii="Times New Roman" w:hAnsi="Times New Roman" w:cs="Times New Roman"/>
          <w:b/>
          <w:bCs/>
          <w:sz w:val="96"/>
          <w:szCs w:val="96"/>
        </w:rPr>
        <w:t>9</w:t>
      </w:r>
      <w:r w:rsidRPr="00D67A1A">
        <w:rPr>
          <w:rFonts w:ascii="Times New Roman" w:hAnsi="Times New Roman" w:cs="Times New Roman"/>
          <w:b/>
          <w:bCs/>
          <w:sz w:val="96"/>
          <w:szCs w:val="96"/>
        </w:rPr>
        <w:t>:00 do 1</w:t>
      </w:r>
      <w:r w:rsidR="006A0693">
        <w:rPr>
          <w:rFonts w:ascii="Times New Roman" w:hAnsi="Times New Roman" w:cs="Times New Roman"/>
          <w:b/>
          <w:bCs/>
          <w:sz w:val="96"/>
          <w:szCs w:val="96"/>
        </w:rPr>
        <w:t>2</w:t>
      </w:r>
      <w:r w:rsidRPr="00D67A1A">
        <w:rPr>
          <w:rFonts w:ascii="Times New Roman" w:hAnsi="Times New Roman" w:cs="Times New Roman"/>
          <w:b/>
          <w:bCs/>
          <w:sz w:val="96"/>
          <w:szCs w:val="96"/>
        </w:rPr>
        <w:t>:00 hod</w:t>
      </w:r>
    </w:p>
    <w:p w14:paraId="061AB3D4" w14:textId="077EB7D5" w:rsidR="00832E54" w:rsidRPr="00D67A1A" w:rsidRDefault="00832E54">
      <w:pPr>
        <w:rPr>
          <w:rFonts w:ascii="Times New Roman" w:hAnsi="Times New Roman" w:cs="Times New Roman"/>
          <w:sz w:val="96"/>
          <w:szCs w:val="96"/>
        </w:rPr>
      </w:pPr>
    </w:p>
    <w:sectPr w:rsidR="00832E54" w:rsidRPr="00D67A1A" w:rsidSect="00D67A1A"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1A"/>
    <w:rsid w:val="000A6514"/>
    <w:rsid w:val="00201D74"/>
    <w:rsid w:val="00332153"/>
    <w:rsid w:val="00411496"/>
    <w:rsid w:val="00620E3E"/>
    <w:rsid w:val="006A0693"/>
    <w:rsid w:val="006E2290"/>
    <w:rsid w:val="007403B8"/>
    <w:rsid w:val="00832E54"/>
    <w:rsid w:val="00CC1A6E"/>
    <w:rsid w:val="00D67A1A"/>
    <w:rsid w:val="00E665AC"/>
    <w:rsid w:val="00E94995"/>
    <w:rsid w:val="00F8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9C20"/>
  <w15:chartTrackingRefBased/>
  <w15:docId w15:val="{B4E4BD29-E213-4792-9E76-39F541C2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7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7A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7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7A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7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7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7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7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7A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7A1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7A1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7A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7A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7A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7A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7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7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A1A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7A1A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7A1A"/>
    <w:pPr>
      <w:spacing w:before="160"/>
      <w:jc w:val="center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D67A1A"/>
    <w:rPr>
      <w:i/>
      <w:iCs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D67A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7A1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7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7A1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7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Srbová</dc:creator>
  <cp:keywords/>
  <dc:description/>
  <cp:lastModifiedBy>Jiří Koudela</cp:lastModifiedBy>
  <cp:revision>6</cp:revision>
  <cp:lastPrinted>2025-11-27T07:37:00Z</cp:lastPrinted>
  <dcterms:created xsi:type="dcterms:W3CDTF">2025-11-24T15:49:00Z</dcterms:created>
  <dcterms:modified xsi:type="dcterms:W3CDTF">2025-12-08T11:37:00Z</dcterms:modified>
</cp:coreProperties>
</file>